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62D80" w14:textId="7BAB2152" w:rsidR="00325BAD" w:rsidRPr="00C63D63" w:rsidRDefault="00F80BA4" w:rsidP="00BB2200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C63D63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Применение технологии исследовательской де</w:t>
      </w:r>
      <w:r w:rsidR="00127C82" w:rsidRPr="00C63D63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ятельности в детском саду</w:t>
      </w:r>
      <w:r w:rsidRPr="00C63D63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.</w:t>
      </w:r>
    </w:p>
    <w:p w14:paraId="730C85D4" w14:textId="77777777" w:rsidR="00B600F2" w:rsidRPr="00C63D63" w:rsidRDefault="00B600F2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>Внедрение инноваций в</w:t>
      </w:r>
      <w:r w:rsidR="00C63D63">
        <w:rPr>
          <w:rFonts w:ascii="Times New Roman" w:hAnsi="Times New Roman" w:cs="Times New Roman"/>
          <w:sz w:val="32"/>
          <w:szCs w:val="32"/>
          <w:lang w:eastAsia="ru-RU"/>
        </w:rPr>
        <w:t xml:space="preserve"> работу дошкольного учреждения 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>является в</w:t>
      </w:r>
      <w:r w:rsidR="00C63D63">
        <w:rPr>
          <w:rFonts w:ascii="Times New Roman" w:hAnsi="Times New Roman" w:cs="Times New Roman"/>
          <w:sz w:val="32"/>
          <w:szCs w:val="32"/>
          <w:lang w:eastAsia="ru-RU"/>
        </w:rPr>
        <w:t xml:space="preserve">ажным условием реформирования и совершенствования 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системы дошкольного образования. </w:t>
      </w:r>
    </w:p>
    <w:p w14:paraId="4276F94C" w14:textId="77777777" w:rsidR="007C4613" w:rsidRPr="00C63D63" w:rsidRDefault="007C4613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Современные педагогические технологии, такие как обучение в сотрудничестве, проектная методика, интерактивное взаимодействие, использование новых информационных технологий помогают реализовать личностно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- ориентированный подход к детям, обеспечивая индивидуализацию и дифференциацию педагогического проц</w:t>
      </w:r>
      <w:r w:rsid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есса с учетом их способностей и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уровня развития.</w:t>
      </w:r>
    </w:p>
    <w:p w14:paraId="6946A602" w14:textId="77777777" w:rsidR="00B600F2" w:rsidRPr="00C63D63" w:rsidRDefault="00F1424E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bCs/>
          <w:sz w:val="32"/>
          <w:szCs w:val="32"/>
          <w:lang w:eastAsia="ru-RU"/>
        </w:rPr>
        <w:t>В нашем детском саду «Лучик», на протяжении уже нескольких лет, педагоги активно внедряют технологию исследовательской деятельности.</w:t>
      </w:r>
    </w:p>
    <w:p w14:paraId="565B8CEB" w14:textId="77777777" w:rsidR="00B600F2" w:rsidRPr="00C63D63" w:rsidRDefault="00C63D63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2096" behindDoc="0" locked="0" layoutInCell="1" allowOverlap="1" wp14:anchorId="4275CC7D" wp14:editId="3C32A3B1">
            <wp:simplePos x="0" y="0"/>
            <wp:positionH relativeFrom="margin">
              <wp:posOffset>5038725</wp:posOffset>
            </wp:positionH>
            <wp:positionV relativeFrom="margin">
              <wp:posOffset>2218690</wp:posOffset>
            </wp:positionV>
            <wp:extent cx="1772285" cy="1976120"/>
            <wp:effectExtent l="0" t="0" r="0" b="0"/>
            <wp:wrapSquare wrapText="bothSides"/>
            <wp:docPr id="1" name="Рисунок 1" descr="C:\Users\1\Downloads\6m2lnXZNF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m2lnXZNFw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6" b="19990"/>
                    <a:stretch/>
                  </pic:blipFill>
                  <pic:spPr bwMode="auto">
                    <a:xfrm>
                      <a:off x="0" y="0"/>
                      <a:ext cx="177228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>Данная технология</w:t>
      </w:r>
      <w:r w:rsidR="00B600F2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помогает сформировать у дошкольников основные ключевые компетенции, способность к исследовательскому типу мышления. С помощью исследовательской деятельности можно поддержать и развить в ребенке интерес к исследованиям, приобретению опыта успешной собственной исследовательской деятельности, развитию восприятия, мышления, а главное – речи</w:t>
      </w:r>
      <w:r w:rsidR="00F36900" w:rsidRPr="00C63D63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14:paraId="1139E652" w14:textId="77777777" w:rsidR="00B600F2" w:rsidRPr="00C63D63" w:rsidRDefault="00B600F2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>Дети любят экспериментировать всегда, везде и со всем, используя для этого люб</w:t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ой материал, любое время года. </w:t>
      </w:r>
    </w:p>
    <w:p w14:paraId="75458E2F" w14:textId="77777777" w:rsidR="00D11E9A" w:rsidRPr="00C63D63" w:rsidRDefault="00B600F2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>С целью развития первичных естественнонаучных представлений,</w:t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во всех возрастных группах детского сада созданы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центр</w:t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>ы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эксперим</w:t>
      </w:r>
      <w:r w:rsidR="008742CF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ентирования. </w:t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>Дети совместно с педагогами проводят опыты на занятия</w:t>
      </w:r>
      <w:r w:rsidR="008E4EF0" w:rsidRPr="00C63D63">
        <w:rPr>
          <w:rFonts w:ascii="Times New Roman" w:hAnsi="Times New Roman" w:cs="Times New Roman"/>
          <w:sz w:val="32"/>
          <w:szCs w:val="32"/>
          <w:lang w:eastAsia="ru-RU"/>
        </w:rPr>
        <w:t>х</w:t>
      </w:r>
      <w:r w:rsidR="00F1424E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, прогулке, в свободной деятельности. Старшие дошкольники фиксируют опыты, делают выводы по их результатам, тем самым дети учатся самостоятельно получать необходимые знания. </w:t>
      </w:r>
    </w:p>
    <w:p w14:paraId="086C9C56" w14:textId="77777777" w:rsidR="00BB2200" w:rsidRPr="00C63D63" w:rsidRDefault="00F1424E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>В учреждении проводятся интересные мероприятия с привлечением родителей (законных представителей) по исследовательской деятельности дошкольников.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В частности, такое мероприятие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как совместный проект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>, в котором участвовали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родители, дети, педагог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>, как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«Я – исследователь». Педагоги групп, провели консультации для родителей (законных представителей) воспитанников, как в домашних условиях провести опыты с различными материалами для детей. Родители (законные представители) снимали на видео опыты, которые они проводили с детьми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и предоставили видео педагогам групп. На педагогическом совете воспитатели делились с коллегами проведённой работой.  </w:t>
      </w:r>
    </w:p>
    <w:p w14:paraId="49B63B13" w14:textId="77777777" w:rsidR="00264BDB" w:rsidRPr="00C63D63" w:rsidRDefault="00C63D63" w:rsidP="00C63D63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DBE8454" wp14:editId="10E79237">
            <wp:simplePos x="0" y="0"/>
            <wp:positionH relativeFrom="margin">
              <wp:posOffset>5172037</wp:posOffset>
            </wp:positionH>
            <wp:positionV relativeFrom="margin">
              <wp:posOffset>54070</wp:posOffset>
            </wp:positionV>
            <wp:extent cx="1612900" cy="1806575"/>
            <wp:effectExtent l="0" t="0" r="0" b="0"/>
            <wp:wrapSquare wrapText="bothSides"/>
            <wp:docPr id="3" name="Рисунок 3" descr="C:\Users\1\Downloads\Pd3pdWE9b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d3pdWE9bg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9" r="20917" b="22208"/>
                    <a:stretch/>
                  </pic:blipFill>
                  <pic:spPr bwMode="auto">
                    <a:xfrm>
                      <a:off x="0" y="0"/>
                      <a:ext cx="161290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>Ежегодно в феврале отмечается День Российской нау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>ки. Во всех группах был проходит</w:t>
      </w:r>
      <w:r w:rsidR="00D11E9A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тематический день, посвященный</w:t>
      </w:r>
      <w:r w:rsidR="00F80BA4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этой дате. </w:t>
      </w:r>
      <w:r w:rsidR="00F80BA4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Цель: создание благоприятных условий для развития познаватель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ного интереса к научной, учебно-</w:t>
      </w:r>
      <w:r w:rsidR="00F80BA4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исследовательской деятельности.</w:t>
      </w:r>
      <w:r w:rsidRPr="00C63D63">
        <w:rPr>
          <w:rFonts w:ascii="Times New Roman" w:hAnsi="Times New Roman" w:cs="Times New Roman"/>
          <w:sz w:val="32"/>
          <w:szCs w:val="32"/>
        </w:rPr>
        <w:t xml:space="preserve"> </w:t>
      </w:r>
      <w:r w:rsidR="00F80BA4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Дети узнали об учёных, рассматривали энциклопедии. </w:t>
      </w:r>
    </w:p>
    <w:p w14:paraId="6F052BB4" w14:textId="77777777" w:rsidR="00F80BA4" w:rsidRPr="00C63D63" w:rsidRDefault="00F80BA4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Интересные опыты ждали воспитанников</w:t>
      </w:r>
      <w:r w:rsidR="00C63D63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"лаборатории". Н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занятиях по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окружающем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у миру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дети познакомились с наукой Орнитоло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гией и профессией орнитолога. Во время прогулки ребята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были "орнитологами" и наблюдали за птицами на участке.  Много ещё интересного было проведено для ребят педагогами в этот день.</w:t>
      </w:r>
    </w:p>
    <w:p w14:paraId="346A967F" w14:textId="77777777" w:rsidR="00F80BA4" w:rsidRPr="00C63D63" w:rsidRDefault="00F80BA4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Такие мероприятия</w:t>
      </w:r>
      <w:r w:rsidR="00BB2200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, способствующие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вызывать интерес детей к исследовательской деяте</w:t>
      </w:r>
      <w:r w:rsidR="00C63D63"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льности, в нашем детском саду, </w:t>
      </w:r>
      <w:r w:rsidRPr="00C63D63">
        <w:rPr>
          <w:rFonts w:ascii="Times New Roman" w:hAnsi="Times New Roman" w:cs="Times New Roman"/>
          <w:sz w:val="32"/>
          <w:szCs w:val="32"/>
          <w:shd w:val="clear" w:color="auto" w:fill="FFFFFF"/>
        </w:rPr>
        <w:t>проводятся регулярно.</w:t>
      </w:r>
    </w:p>
    <w:p w14:paraId="781C5495" w14:textId="77777777" w:rsidR="008742CF" w:rsidRPr="00C63D63" w:rsidRDefault="00B600F2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В результате использования в своей работе исследовательской деятельности у детей возросла познавательная активность, интерес к миру. </w:t>
      </w:r>
    </w:p>
    <w:p w14:paraId="71E5DF26" w14:textId="77777777" w:rsidR="004002B7" w:rsidRPr="00C63D63" w:rsidRDefault="004010ED" w:rsidP="00BB2200">
      <w:pPr>
        <w:pStyle w:val="a6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63D63">
        <w:rPr>
          <w:rFonts w:ascii="Times New Roman" w:hAnsi="Times New Roman" w:cs="Times New Roman"/>
          <w:sz w:val="32"/>
          <w:szCs w:val="32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  <w:r w:rsidR="004002B7" w:rsidRPr="00C63D6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AAE9AEF" w14:textId="77777777" w:rsidR="00C63D63" w:rsidRDefault="00C63D63" w:rsidP="004010E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14:paraId="377A8C7B" w14:textId="77777777" w:rsidR="00C63D63" w:rsidRDefault="00BB2200" w:rsidP="00C63D63">
      <w:pPr>
        <w:pStyle w:val="a6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Старший воспитатель МБОУ «Подюжская СШ им. В.А. Абрамова» </w:t>
      </w:r>
    </w:p>
    <w:p w14:paraId="736C135C" w14:textId="77777777" w:rsidR="004010ED" w:rsidRPr="00C63D63" w:rsidRDefault="00BB2200" w:rsidP="00C63D63">
      <w:pPr>
        <w:pStyle w:val="a6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sz w:val="32"/>
          <w:szCs w:val="32"/>
          <w:lang w:eastAsia="ru-RU"/>
        </w:rPr>
        <w:t>СП детский сад «Лучик» Русакова</w:t>
      </w:r>
      <w:r w:rsidR="008E4EF0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>Л.</w:t>
      </w:r>
      <w:r w:rsidR="008E4EF0" w:rsidRPr="00C63D6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C63D63">
        <w:rPr>
          <w:rFonts w:ascii="Times New Roman" w:hAnsi="Times New Roman" w:cs="Times New Roman"/>
          <w:sz w:val="32"/>
          <w:szCs w:val="32"/>
          <w:lang w:eastAsia="ru-RU"/>
        </w:rPr>
        <w:t>М.</w:t>
      </w:r>
    </w:p>
    <w:p w14:paraId="142FB7F8" w14:textId="77777777" w:rsidR="00D66C3A" w:rsidRPr="00C63D63" w:rsidRDefault="00C63D63" w:rsidP="004010ED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63D63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1EE0F9A9" wp14:editId="37D68C48">
            <wp:simplePos x="0" y="0"/>
            <wp:positionH relativeFrom="margin">
              <wp:posOffset>254000</wp:posOffset>
            </wp:positionH>
            <wp:positionV relativeFrom="margin">
              <wp:posOffset>6370576</wp:posOffset>
            </wp:positionV>
            <wp:extent cx="6318885" cy="3540760"/>
            <wp:effectExtent l="0" t="0" r="0" b="0"/>
            <wp:wrapSquare wrapText="bothSides"/>
            <wp:docPr id="2" name="Рисунок 2" descr="C:\Users\1\Downloads\xkvzeUlrx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xkvzeUlrx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45"/>
                    <a:stretch/>
                  </pic:blipFill>
                  <pic:spPr bwMode="auto">
                    <a:xfrm>
                      <a:off x="0" y="0"/>
                      <a:ext cx="631888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16F34" w14:textId="77777777" w:rsidR="00D66C3A" w:rsidRPr="00C63D63" w:rsidRDefault="00D66C3A" w:rsidP="004010ED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0303C3A9" w14:textId="77777777" w:rsidR="00EF6B66" w:rsidRPr="00C63D63" w:rsidRDefault="00EF6B66" w:rsidP="004010ED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EF6B66" w:rsidRPr="00C63D63" w:rsidSect="00AA26C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54C5"/>
    <w:multiLevelType w:val="multilevel"/>
    <w:tmpl w:val="816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F03A36"/>
    <w:multiLevelType w:val="multilevel"/>
    <w:tmpl w:val="B808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165870">
    <w:abstractNumId w:val="0"/>
  </w:num>
  <w:num w:numId="2" w16cid:durableId="1763379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0F2"/>
    <w:rsid w:val="00007EB5"/>
    <w:rsid w:val="00091C3A"/>
    <w:rsid w:val="000A175D"/>
    <w:rsid w:val="000C0EEB"/>
    <w:rsid w:val="000F3511"/>
    <w:rsid w:val="00127C82"/>
    <w:rsid w:val="00185906"/>
    <w:rsid w:val="00264BDB"/>
    <w:rsid w:val="00273CA5"/>
    <w:rsid w:val="00325BAD"/>
    <w:rsid w:val="004002B7"/>
    <w:rsid w:val="004010ED"/>
    <w:rsid w:val="006E1372"/>
    <w:rsid w:val="007C4613"/>
    <w:rsid w:val="00832E41"/>
    <w:rsid w:val="008742CF"/>
    <w:rsid w:val="008E4EF0"/>
    <w:rsid w:val="00AA26C0"/>
    <w:rsid w:val="00B600F2"/>
    <w:rsid w:val="00BB2200"/>
    <w:rsid w:val="00C63D63"/>
    <w:rsid w:val="00C73DF3"/>
    <w:rsid w:val="00D11E9A"/>
    <w:rsid w:val="00D66C3A"/>
    <w:rsid w:val="00EF6B66"/>
    <w:rsid w:val="00F1424E"/>
    <w:rsid w:val="00F36900"/>
    <w:rsid w:val="00F4158B"/>
    <w:rsid w:val="00F80BA4"/>
    <w:rsid w:val="00FA3F0D"/>
    <w:rsid w:val="00FA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7B5C"/>
  <w15:docId w15:val="{22225351-B0D7-44DD-8665-63C54C45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906"/>
  </w:style>
  <w:style w:type="paragraph" w:styleId="2">
    <w:name w:val="heading 2"/>
    <w:basedOn w:val="a"/>
    <w:next w:val="a"/>
    <w:link w:val="20"/>
    <w:uiPriority w:val="9"/>
    <w:unhideWhenUsed/>
    <w:qFormat/>
    <w:rsid w:val="00F14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25B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6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600F2"/>
  </w:style>
  <w:style w:type="character" w:customStyle="1" w:styleId="c0">
    <w:name w:val="c0"/>
    <w:basedOn w:val="a0"/>
    <w:rsid w:val="00B600F2"/>
  </w:style>
  <w:style w:type="paragraph" w:customStyle="1" w:styleId="c24">
    <w:name w:val="c24"/>
    <w:basedOn w:val="a"/>
    <w:rsid w:val="00B6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600F2"/>
  </w:style>
  <w:style w:type="paragraph" w:styleId="a3">
    <w:name w:val="List Paragraph"/>
    <w:basedOn w:val="a"/>
    <w:uiPriority w:val="34"/>
    <w:qFormat/>
    <w:rsid w:val="00B600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0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10ED"/>
    <w:rPr>
      <w:i/>
      <w:iCs/>
    </w:rPr>
  </w:style>
  <w:style w:type="paragraph" w:styleId="a6">
    <w:name w:val="No Spacing"/>
    <w:uiPriority w:val="1"/>
    <w:qFormat/>
    <w:rsid w:val="004010ED"/>
    <w:pPr>
      <w:spacing w:after="0" w:line="240" w:lineRule="auto"/>
    </w:pPr>
  </w:style>
  <w:style w:type="character" w:styleId="a7">
    <w:name w:val="Strong"/>
    <w:basedOn w:val="a0"/>
    <w:uiPriority w:val="22"/>
    <w:qFormat/>
    <w:rsid w:val="00325BA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25B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fst">
    <w:name w:val="sfst"/>
    <w:basedOn w:val="a"/>
    <w:rsid w:val="00EF6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6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Эльфиза</dc:creator>
  <cp:lastModifiedBy>Ольга Турундаевская-Лашко</cp:lastModifiedBy>
  <cp:revision>17</cp:revision>
  <cp:lastPrinted>2018-09-27T02:11:00Z</cp:lastPrinted>
  <dcterms:created xsi:type="dcterms:W3CDTF">2018-02-13T05:06:00Z</dcterms:created>
  <dcterms:modified xsi:type="dcterms:W3CDTF">2024-04-14T18:13:00Z</dcterms:modified>
</cp:coreProperties>
</file>